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6CD1C" w14:textId="77777777" w:rsidR="00A46726" w:rsidRPr="002A3A92" w:rsidRDefault="00A46726" w:rsidP="00A46726">
      <w:pPr>
        <w:pStyle w:val="Geenafstand"/>
        <w:spacing w:line="276" w:lineRule="auto"/>
        <w:jc w:val="center"/>
        <w:rPr>
          <w:rFonts w:eastAsiaTheme="majorEastAsia"/>
          <w:b/>
          <w:bCs/>
          <w:sz w:val="28"/>
          <w:szCs w:val="28"/>
        </w:rPr>
      </w:pPr>
      <w:r w:rsidRPr="1FDF9A0B">
        <w:rPr>
          <w:rFonts w:eastAsiaTheme="majorEastAsia"/>
          <w:b/>
          <w:bCs/>
          <w:sz w:val="28"/>
          <w:szCs w:val="28"/>
        </w:rPr>
        <w:t xml:space="preserve">Corona vragenlijst voor aanvragers in loondienst </w:t>
      </w:r>
    </w:p>
    <w:p w14:paraId="5747A90D" w14:textId="77777777" w:rsidR="00A46726" w:rsidRPr="002A3A92" w:rsidRDefault="00A46726" w:rsidP="00A46726">
      <w:pPr>
        <w:rPr>
          <w:rFonts w:asciiTheme="minorHAnsi" w:hAnsiTheme="minorHAnsi" w:cstheme="minorHAnsi"/>
          <w:sz w:val="20"/>
        </w:rPr>
      </w:pPr>
    </w:p>
    <w:p w14:paraId="732D378E" w14:textId="77777777" w:rsidR="00A46726" w:rsidRPr="002A3A92" w:rsidRDefault="00A46726" w:rsidP="00A46726">
      <w:pPr>
        <w:rPr>
          <w:rFonts w:asciiTheme="minorHAnsi" w:hAnsiTheme="minorHAnsi" w:cstheme="minorHAnsi"/>
          <w:sz w:val="20"/>
        </w:rPr>
      </w:pPr>
    </w:p>
    <w:p w14:paraId="28B928A4" w14:textId="77777777" w:rsidR="00A46726" w:rsidRPr="0065649B" w:rsidRDefault="00A46726" w:rsidP="00A46726">
      <w:pPr>
        <w:pStyle w:val="Geenafstand"/>
        <w:spacing w:line="276" w:lineRule="auto"/>
        <w:rPr>
          <w:rFonts w:cstheme="minorHAnsi"/>
          <w:b/>
        </w:rPr>
      </w:pPr>
      <w:r w:rsidRPr="0065649B">
        <w:rPr>
          <w:rFonts w:cstheme="minorHAnsi"/>
          <w:b/>
        </w:rPr>
        <w:t>Naam adviseur</w:t>
      </w:r>
      <w:r w:rsidRPr="0065649B">
        <w:rPr>
          <w:rFonts w:cstheme="minorHAnsi"/>
          <w:b/>
        </w:rPr>
        <w:tab/>
      </w:r>
      <w:r w:rsidRPr="0065649B">
        <w:rPr>
          <w:rFonts w:cstheme="minorHAnsi"/>
          <w:b/>
        </w:rPr>
        <w:tab/>
        <w:t xml:space="preserve">: </w:t>
      </w:r>
    </w:p>
    <w:p w14:paraId="6258DE56" w14:textId="77777777" w:rsidR="00A46726" w:rsidRPr="0065649B" w:rsidRDefault="00A46726" w:rsidP="00A46726">
      <w:pPr>
        <w:pStyle w:val="Geenafstand"/>
        <w:spacing w:line="276" w:lineRule="auto"/>
        <w:rPr>
          <w:rFonts w:cstheme="minorHAnsi"/>
          <w:b/>
        </w:rPr>
      </w:pPr>
      <w:r w:rsidRPr="0065649B">
        <w:rPr>
          <w:rFonts w:cstheme="minorHAnsi"/>
          <w:b/>
        </w:rPr>
        <w:t>Naam klant(en)</w:t>
      </w:r>
      <w:r w:rsidRPr="0065649B">
        <w:rPr>
          <w:rFonts w:cstheme="minorHAnsi"/>
          <w:b/>
        </w:rPr>
        <w:tab/>
        <w:t xml:space="preserve">: </w:t>
      </w:r>
    </w:p>
    <w:p w14:paraId="06568361" w14:textId="77777777" w:rsidR="00A46726" w:rsidRPr="0065649B" w:rsidRDefault="00A46726" w:rsidP="00A46726">
      <w:pPr>
        <w:pStyle w:val="Geenafstand"/>
        <w:spacing w:line="276" w:lineRule="auto"/>
        <w:rPr>
          <w:rFonts w:cstheme="minorHAnsi"/>
          <w:b/>
        </w:rPr>
      </w:pPr>
      <w:r w:rsidRPr="0065649B">
        <w:rPr>
          <w:rFonts w:cstheme="minorHAnsi"/>
          <w:b/>
        </w:rPr>
        <w:t>Datum aanvraag</w:t>
      </w:r>
      <w:r w:rsidRPr="0065649B">
        <w:rPr>
          <w:rFonts w:cstheme="minorHAnsi"/>
          <w:b/>
        </w:rPr>
        <w:tab/>
        <w:t xml:space="preserve">: </w:t>
      </w:r>
    </w:p>
    <w:p w14:paraId="3FFAD690" w14:textId="77777777" w:rsidR="00A46726" w:rsidRPr="0065649B" w:rsidRDefault="00A46726" w:rsidP="00A46726">
      <w:pPr>
        <w:pStyle w:val="Geenafstand"/>
        <w:spacing w:line="276" w:lineRule="auto"/>
        <w:rPr>
          <w:rFonts w:cstheme="minorHAnsi"/>
          <w:sz w:val="20"/>
          <w:szCs w:val="20"/>
        </w:rPr>
      </w:pPr>
    </w:p>
    <w:p w14:paraId="1506203E" w14:textId="77777777" w:rsidR="00A46726" w:rsidRPr="0065649B" w:rsidRDefault="00A46726" w:rsidP="00A46726">
      <w:pPr>
        <w:pStyle w:val="Default"/>
        <w:rPr>
          <w:rFonts w:asciiTheme="minorHAnsi" w:eastAsia="Times New Roman" w:hAnsiTheme="minorHAnsi" w:cstheme="minorHAnsi"/>
          <w:color w:val="auto"/>
          <w:sz w:val="22"/>
          <w:szCs w:val="22"/>
          <w:lang w:eastAsia="nl-NL"/>
        </w:rPr>
      </w:pPr>
      <w:r w:rsidRPr="0065649B">
        <w:rPr>
          <w:rFonts w:asciiTheme="minorHAnsi" w:eastAsia="Times New Roman" w:hAnsiTheme="minorHAnsi" w:cstheme="minorHAnsi"/>
          <w:b/>
          <w:bCs/>
          <w:color w:val="auto"/>
          <w:sz w:val="22"/>
          <w:szCs w:val="22"/>
          <w:lang w:eastAsia="nl-NL"/>
        </w:rPr>
        <w:t>Inleiding:</w:t>
      </w:r>
      <w:r w:rsidRPr="0065649B">
        <w:rPr>
          <w:rFonts w:asciiTheme="minorHAnsi" w:eastAsia="Times New Roman" w:hAnsiTheme="minorHAnsi" w:cstheme="minorHAnsi"/>
          <w:color w:val="auto"/>
          <w:sz w:val="22"/>
          <w:szCs w:val="22"/>
          <w:lang w:eastAsia="nl-NL"/>
        </w:rPr>
        <w:t xml:space="preserve"> </w:t>
      </w:r>
    </w:p>
    <w:p w14:paraId="270F9A68" w14:textId="77777777" w:rsidR="00A46726" w:rsidRPr="0065649B" w:rsidRDefault="00A46726" w:rsidP="00A46726">
      <w:pPr>
        <w:pStyle w:val="Default"/>
        <w:rPr>
          <w:rFonts w:asciiTheme="minorHAnsi" w:eastAsia="Times New Roman" w:hAnsiTheme="minorHAnsi" w:cstheme="minorHAnsi"/>
          <w:color w:val="auto"/>
          <w:sz w:val="20"/>
          <w:szCs w:val="20"/>
          <w:lang w:eastAsia="nl-NL"/>
        </w:rPr>
      </w:pPr>
      <w:r w:rsidRPr="0065649B">
        <w:rPr>
          <w:rFonts w:asciiTheme="minorHAnsi" w:eastAsia="Times New Roman" w:hAnsiTheme="minorHAnsi" w:cstheme="minorHAnsi"/>
          <w:color w:val="auto"/>
          <w:sz w:val="20"/>
          <w:szCs w:val="20"/>
          <w:lang w:eastAsia="nl-NL"/>
        </w:rPr>
        <w:t>Het uitgangspunt voor deze vragenlijst is dat op dit moment met iedere klant in het adviesgesprek wordt besproken of de coronacrisis gevolgen heeft voor de bestendigheid van het inkomen en de betaalbaarheid van de hypotheeklasten. Deze vragenlijst biedt adviseur en klant handvatten om dit gesprek te voeren en onderbouwd te delen met de geldverstrekker.</w:t>
      </w:r>
    </w:p>
    <w:p w14:paraId="1CA33DE2" w14:textId="77777777" w:rsidR="00A46726" w:rsidRPr="006D5488" w:rsidRDefault="00A46726" w:rsidP="00A46726">
      <w:pPr>
        <w:pStyle w:val="paragraph"/>
        <w:textAlignment w:val="baseline"/>
        <w:rPr>
          <w:rFonts w:asciiTheme="minorHAnsi" w:hAnsiTheme="minorHAnsi" w:cstheme="minorBidi"/>
          <w:sz w:val="20"/>
          <w:szCs w:val="20"/>
        </w:rPr>
      </w:pPr>
      <w:bookmarkStart w:id="0" w:name="_Hlk39838931"/>
      <w:r w:rsidRPr="1FDF9A0B">
        <w:rPr>
          <w:rFonts w:asciiTheme="minorHAnsi" w:eastAsia="Times New Roman" w:hAnsiTheme="minorHAnsi" w:cstheme="minorBidi"/>
          <w:b/>
          <w:bCs/>
          <w:sz w:val="22"/>
          <w:szCs w:val="22"/>
        </w:rPr>
        <w:t>Let op</w:t>
      </w:r>
      <w:r w:rsidRPr="1FDF9A0B">
        <w:rPr>
          <w:rFonts w:asciiTheme="minorHAnsi" w:eastAsia="Times New Roman" w:hAnsiTheme="minorHAnsi" w:cstheme="minorBidi"/>
          <w:sz w:val="22"/>
          <w:szCs w:val="22"/>
        </w:rPr>
        <w:t>:</w:t>
      </w:r>
      <w:r w:rsidRPr="1FDF9A0B">
        <w:rPr>
          <w:rFonts w:asciiTheme="minorHAnsi" w:eastAsia="Times New Roman" w:hAnsiTheme="minorHAnsi" w:cstheme="minorBidi"/>
          <w:sz w:val="20"/>
          <w:szCs w:val="20"/>
        </w:rPr>
        <w:t xml:space="preserve"> de vragen zijn bedoeld als handvat voor de consument, de adviseur en de geldverstrekker om stil te staan bij de mogelijke gevolgen van de coronacrisis op de financiële situatie van de consument en de betaalbaarheid van de hypotheeklasten. Dit document is echter nadrukkelijk niet bedoeld om volledig te zijn en betreft een moment opname. De situatie kan snel veranderen in positieve, maar ook in negatieve zin. Afhankelijk van de individuele situatie van de consument en de gegeven antwoorden bepaalt de adviseur (verantwoordelijk voor een passend advies) of de geldverstrekker (verantwoordelijk voor een verantwoorde hypotheek) of aanvullende stukken of antwoorden op aanvullende vragen noodzakelijk zijn. </w:t>
      </w:r>
      <w:bookmarkEnd w:id="0"/>
    </w:p>
    <w:p w14:paraId="3D89C01F" w14:textId="77777777" w:rsidR="00A46726" w:rsidRDefault="00A46726" w:rsidP="00A46726">
      <w:pPr>
        <w:pStyle w:val="paragraph"/>
        <w:rPr>
          <w:rFonts w:asciiTheme="minorHAnsi" w:eastAsia="Times New Roman" w:hAnsiTheme="minorHAnsi" w:cstheme="minorBidi"/>
          <w:sz w:val="20"/>
          <w:szCs w:val="20"/>
        </w:rPr>
      </w:pPr>
      <w:r w:rsidRPr="1FDF9A0B">
        <w:rPr>
          <w:rFonts w:asciiTheme="minorHAnsi" w:eastAsia="Times New Roman" w:hAnsiTheme="minorHAnsi" w:cstheme="minorBidi"/>
          <w:sz w:val="20"/>
          <w:szCs w:val="20"/>
        </w:rPr>
        <w:t>Gebruik één formulier per aanvrage</w:t>
      </w:r>
      <w:r>
        <w:rPr>
          <w:rFonts w:asciiTheme="minorHAnsi" w:eastAsia="Times New Roman" w:hAnsiTheme="minorHAnsi" w:cstheme="minorBidi"/>
          <w:sz w:val="20"/>
          <w:szCs w:val="20"/>
        </w:rPr>
        <w:t>r</w:t>
      </w:r>
      <w:r w:rsidRPr="1FDF9A0B">
        <w:rPr>
          <w:rFonts w:asciiTheme="minorHAnsi" w:eastAsia="Times New Roman" w:hAnsiTheme="minorHAnsi" w:cstheme="minorBidi"/>
          <w:sz w:val="20"/>
          <w:szCs w:val="20"/>
        </w:rPr>
        <w:t xml:space="preserve"> en alleen als diens inkomen nodig is voor het verkrijgen van de hypotheek.</w:t>
      </w:r>
    </w:p>
    <w:p w14:paraId="689C47DD" w14:textId="77777777" w:rsidR="00A46726" w:rsidRPr="006D5488" w:rsidRDefault="00A46726" w:rsidP="00A46726">
      <w:pPr>
        <w:pStyle w:val="paragraph"/>
        <w:numPr>
          <w:ilvl w:val="0"/>
          <w:numId w:val="2"/>
        </w:numPr>
        <w:rPr>
          <w:rFonts w:asciiTheme="minorHAnsi" w:eastAsia="Times New Roman" w:hAnsiTheme="minorHAnsi" w:cstheme="minorBidi"/>
          <w:b/>
          <w:bCs/>
          <w:sz w:val="22"/>
          <w:szCs w:val="22"/>
        </w:rPr>
      </w:pPr>
      <w:r w:rsidRPr="006D5488">
        <w:rPr>
          <w:rFonts w:asciiTheme="minorHAnsi" w:hAnsiTheme="minorHAnsi" w:cstheme="minorBidi"/>
          <w:b/>
          <w:bCs/>
          <w:sz w:val="22"/>
          <w:szCs w:val="22"/>
        </w:rPr>
        <w:t xml:space="preserve">Verwacht de aanvrager dat het huidige inkomen conform de werkgeversverklaring de komende twaalf maanden negatief wordt beïnvloed door de gevolgen van de Coronacrisis? </w:t>
      </w:r>
    </w:p>
    <w:p w14:paraId="4E7DEAFC" w14:textId="77777777" w:rsidR="00A46726" w:rsidRPr="00E337C5" w:rsidRDefault="00A46726" w:rsidP="00A46726">
      <w:pPr>
        <w:ind w:left="705" w:hanging="705"/>
        <w:rPr>
          <w:rFonts w:asciiTheme="minorHAnsi" w:hAnsiTheme="minorHAnsi" w:cstheme="minorBidi"/>
        </w:rPr>
      </w:pPr>
      <w:sdt>
        <w:sdtPr>
          <w:rPr>
            <w:rFonts w:asciiTheme="minorHAnsi" w:hAnsiTheme="minorHAnsi" w:cstheme="minorHAnsi"/>
            <w:sz w:val="20"/>
          </w:rPr>
          <w:id w:val="-55706845"/>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sidRPr="0065649B">
        <w:rPr>
          <w:rFonts w:asciiTheme="minorHAnsi" w:hAnsiTheme="minorHAnsi" w:cstheme="minorHAnsi"/>
          <w:sz w:val="20"/>
          <w:lang w:val="nl-NL"/>
        </w:rPr>
        <w:tab/>
      </w:r>
      <w:r>
        <w:rPr>
          <w:rFonts w:asciiTheme="minorHAnsi" w:hAnsiTheme="minorHAnsi" w:cstheme="minorHAnsi"/>
          <w:sz w:val="20"/>
          <w:lang w:val="nl-NL"/>
        </w:rPr>
        <w:tab/>
      </w:r>
      <w:r w:rsidRPr="1FDF9A0B">
        <w:rPr>
          <w:rFonts w:asciiTheme="minorHAnsi" w:hAnsiTheme="minorHAnsi" w:cstheme="minorBidi"/>
          <w:lang w:val="nl-NL"/>
        </w:rPr>
        <w:t xml:space="preserve">Nee, de </w:t>
      </w:r>
      <w:r w:rsidRPr="1FDF9A0B">
        <w:rPr>
          <w:rFonts w:asciiTheme="minorHAnsi" w:hAnsiTheme="minorHAnsi" w:cstheme="minorBidi"/>
        </w:rPr>
        <w:t>aanvrager verwacht geen negatieve gevolgen van de coronacrisis op het inkomen, want:</w:t>
      </w:r>
      <w:r w:rsidRPr="00E337C5">
        <w:rPr>
          <w:rFonts w:asciiTheme="minorHAnsi" w:hAnsiTheme="minorHAnsi" w:cstheme="minorHAnsi"/>
          <w:szCs w:val="22"/>
        </w:rPr>
        <w:br/>
      </w:r>
      <w:r w:rsidRPr="1FDF9A0B">
        <w:rPr>
          <w:rFonts w:asciiTheme="minorHAnsi" w:hAnsiTheme="minorHAnsi" w:cstheme="minorBidi"/>
          <w:b/>
          <w:bCs/>
        </w:rPr>
        <w:t>(</w:t>
      </w:r>
      <w:r w:rsidRPr="1FDF9A0B">
        <w:rPr>
          <w:rFonts w:asciiTheme="minorHAnsi" w:hAnsiTheme="minorHAnsi" w:cstheme="minorBidi"/>
          <w:b/>
          <w:bCs/>
          <w:u w:val="single"/>
        </w:rPr>
        <w:t>kruis ten minste één optie aan</w:t>
      </w:r>
      <w:r w:rsidRPr="1FDF9A0B">
        <w:rPr>
          <w:rFonts w:asciiTheme="minorHAnsi" w:hAnsiTheme="minorHAnsi" w:cstheme="minorBidi"/>
          <w:b/>
          <w:bCs/>
        </w:rPr>
        <w:t>)</w:t>
      </w:r>
    </w:p>
    <w:p w14:paraId="4FACAF7F" w14:textId="77777777" w:rsidR="00A46726" w:rsidRPr="0065649B" w:rsidRDefault="00A46726" w:rsidP="00A46726">
      <w:pPr>
        <w:rPr>
          <w:rFonts w:asciiTheme="minorHAnsi" w:hAnsiTheme="minorHAnsi" w:cstheme="minorHAnsi"/>
          <w:sz w:val="20"/>
          <w:lang w:val="nl-NL"/>
        </w:rPr>
      </w:pPr>
    </w:p>
    <w:p w14:paraId="2ED56ED5" w14:textId="77777777" w:rsidR="00A46726" w:rsidRPr="0065649B" w:rsidRDefault="00A46726" w:rsidP="00A46726">
      <w:pPr>
        <w:ind w:left="1416" w:hanging="708"/>
        <w:rPr>
          <w:rFonts w:asciiTheme="minorHAnsi" w:hAnsiTheme="minorHAnsi" w:cstheme="minorBidi"/>
          <w:sz w:val="20"/>
          <w:lang w:val="nl-NL"/>
        </w:rPr>
      </w:pPr>
      <w:sdt>
        <w:sdtPr>
          <w:rPr>
            <w:rFonts w:asciiTheme="minorHAnsi" w:hAnsiTheme="minorHAnsi" w:cstheme="minorHAnsi"/>
            <w:sz w:val="20"/>
          </w:rPr>
          <w:id w:val="-813406775"/>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rPr>
            <w:t>☐</w:t>
          </w:r>
        </w:sdtContent>
      </w:sdt>
      <w:r w:rsidRPr="0065649B">
        <w:rPr>
          <w:rFonts w:asciiTheme="minorHAnsi" w:hAnsiTheme="minorHAnsi" w:cstheme="minorHAnsi"/>
          <w:sz w:val="20"/>
          <w:lang w:val="nl-NL"/>
        </w:rPr>
        <w:tab/>
      </w:r>
      <w:r w:rsidRPr="1FDF9A0B">
        <w:rPr>
          <w:rFonts w:asciiTheme="minorHAnsi" w:hAnsiTheme="minorHAnsi" w:cstheme="minorBidi"/>
          <w:sz w:val="20"/>
          <w:lang w:val="nl-NL"/>
        </w:rPr>
        <w:t>Op dit moment is aan de aanvrager geen loonoffer gevraagd en is de aanvrager er ook niet mee bekend dat er voornemens tot een mogelijk loonoffer zijn.</w:t>
      </w:r>
    </w:p>
    <w:p w14:paraId="4D09B719" w14:textId="77777777" w:rsidR="00A46726" w:rsidRPr="0065649B" w:rsidRDefault="00A46726" w:rsidP="00A46726">
      <w:pPr>
        <w:ind w:left="1416" w:hanging="708"/>
        <w:rPr>
          <w:rFonts w:asciiTheme="minorHAnsi" w:hAnsiTheme="minorHAnsi" w:cstheme="minorBidi"/>
          <w:sz w:val="20"/>
          <w:lang w:val="nl-NL"/>
        </w:rPr>
      </w:pPr>
      <w:sdt>
        <w:sdtPr>
          <w:rPr>
            <w:rFonts w:asciiTheme="minorHAnsi" w:hAnsiTheme="minorHAnsi" w:cstheme="minorHAnsi"/>
            <w:sz w:val="20"/>
          </w:rPr>
          <w:id w:val="749236871"/>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rPr>
            <w:t>☐</w:t>
          </w:r>
        </w:sdtContent>
      </w:sdt>
      <w:r w:rsidRPr="0065649B">
        <w:rPr>
          <w:rFonts w:asciiTheme="minorHAnsi" w:hAnsiTheme="minorHAnsi" w:cstheme="minorHAnsi"/>
          <w:sz w:val="20"/>
          <w:lang w:val="nl-NL"/>
        </w:rPr>
        <w:tab/>
      </w:r>
      <w:r w:rsidRPr="1FDF9A0B">
        <w:rPr>
          <w:rFonts w:asciiTheme="minorHAnsi" w:hAnsiTheme="minorHAnsi" w:cstheme="minorBidi"/>
          <w:sz w:val="20"/>
          <w:lang w:val="nl-NL"/>
        </w:rPr>
        <w:t>Het werk is onveranderd, het kan nu tijdelijk vanuit huis worden uitgevoerd of past binnen de gestelde overheidsmaatregelen.</w:t>
      </w:r>
    </w:p>
    <w:p w14:paraId="08C20C22" w14:textId="77777777" w:rsidR="00A46726" w:rsidRPr="0065649B" w:rsidRDefault="00A46726" w:rsidP="00A46726">
      <w:pPr>
        <w:pStyle w:val="paragraph"/>
        <w:spacing w:before="0" w:beforeAutospacing="0" w:after="0" w:afterAutospacing="0"/>
        <w:ind w:left="1416" w:hanging="708"/>
        <w:textAlignment w:val="baseline"/>
        <w:rPr>
          <w:rFonts w:asciiTheme="minorHAnsi" w:hAnsiTheme="minorHAnsi" w:cstheme="minorHAnsi"/>
          <w:sz w:val="20"/>
        </w:rPr>
      </w:pPr>
      <w:sdt>
        <w:sdtPr>
          <w:rPr>
            <w:rFonts w:asciiTheme="minorHAnsi" w:eastAsia="Times New Roman" w:hAnsiTheme="minorHAnsi" w:cstheme="minorHAnsi"/>
            <w:sz w:val="20"/>
            <w:szCs w:val="20"/>
          </w:rPr>
          <w:id w:val="467865799"/>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rPr>
        <w:tab/>
        <w:t>Anders, namelijk</w:t>
      </w:r>
    </w:p>
    <w:p w14:paraId="175823DC" w14:textId="77777777" w:rsidR="00A46726" w:rsidRPr="0065649B" w:rsidRDefault="00A46726" w:rsidP="00A46726">
      <w:pPr>
        <w:ind w:left="1416" w:hanging="708"/>
        <w:rPr>
          <w:rFonts w:asciiTheme="minorHAnsi" w:hAnsiTheme="minorHAnsi" w:cstheme="minorHAnsi"/>
          <w:sz w:val="20"/>
          <w:lang w:val="nl-NL"/>
        </w:rPr>
      </w:pPr>
      <w:r w:rsidRPr="0065649B">
        <w:rPr>
          <w:rFonts w:asciiTheme="minorHAnsi" w:hAnsiTheme="minorHAnsi" w:cstheme="minorHAnsi"/>
          <w:noProof/>
          <w:sz w:val="20"/>
          <w:lang w:val="nl-NL"/>
        </w:rPr>
        <mc:AlternateContent>
          <mc:Choice Requires="wps">
            <w:drawing>
              <wp:anchor distT="45720" distB="45720" distL="114300" distR="114300" simplePos="0" relativeHeight="251659264" behindDoc="0" locked="0" layoutInCell="1" allowOverlap="1" wp14:anchorId="35CB8793" wp14:editId="5C1CEAD1">
                <wp:simplePos x="0" y="0"/>
                <wp:positionH relativeFrom="column">
                  <wp:posOffset>895350</wp:posOffset>
                </wp:positionH>
                <wp:positionV relativeFrom="paragraph">
                  <wp:posOffset>128270</wp:posOffset>
                </wp:positionV>
                <wp:extent cx="4984750" cy="1404620"/>
                <wp:effectExtent l="0" t="0" r="25400" b="1968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1404620"/>
                        </a:xfrm>
                        <a:prstGeom prst="rect">
                          <a:avLst/>
                        </a:prstGeom>
                        <a:solidFill>
                          <a:srgbClr val="FFFFFF"/>
                        </a:solidFill>
                        <a:ln w="9525">
                          <a:solidFill>
                            <a:srgbClr val="000000"/>
                          </a:solidFill>
                          <a:miter lim="800000"/>
                          <a:headEnd/>
                          <a:tailEnd/>
                        </a:ln>
                      </wps:spPr>
                      <wps:txbx>
                        <w:txbxContent>
                          <w:p w14:paraId="7045BBB5" w14:textId="77777777" w:rsidR="00A46726" w:rsidRDefault="00A46726" w:rsidP="00A467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CB8793" id="_x0000_t202" coordsize="21600,21600" o:spt="202" path="m,l,21600r21600,l21600,xe">
                <v:stroke joinstyle="miter"/>
                <v:path gradientshapeok="t" o:connecttype="rect"/>
              </v:shapetype>
              <v:shape id="Tekstvak 2" o:spid="_x0000_s1026" type="#_x0000_t202" style="position:absolute;left:0;text-align:left;margin-left:70.5pt;margin-top:10.1pt;width:39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">
                <v:textbox style="mso-fit-shape-to-text:t">
                  <w:txbxContent>
                    <w:p w14:paraId="7045BBB5" w14:textId="77777777" w:rsidR="00A46726" w:rsidRDefault="00A46726" w:rsidP="00A46726"/>
                  </w:txbxContent>
                </v:textbox>
                <w10:wrap type="square"/>
              </v:shape>
            </w:pict>
          </mc:Fallback>
        </mc:AlternateContent>
      </w:r>
    </w:p>
    <w:p w14:paraId="2B64688B" w14:textId="77777777" w:rsidR="00A46726" w:rsidRPr="0065649B" w:rsidRDefault="00A46726" w:rsidP="00A46726">
      <w:pPr>
        <w:ind w:left="708" w:hanging="708"/>
        <w:rPr>
          <w:rFonts w:asciiTheme="minorHAnsi" w:hAnsiTheme="minorHAnsi" w:cstheme="minorHAnsi"/>
          <w:sz w:val="20"/>
          <w:lang w:val="nl-NL"/>
        </w:rPr>
      </w:pPr>
    </w:p>
    <w:p w14:paraId="460B6A1F" w14:textId="77777777" w:rsidR="00A46726" w:rsidRPr="0065649B" w:rsidRDefault="00A46726" w:rsidP="00A46726">
      <w:pPr>
        <w:rPr>
          <w:rFonts w:asciiTheme="minorHAnsi" w:hAnsiTheme="minorHAnsi" w:cstheme="minorBidi"/>
          <w:sz w:val="20"/>
          <w:lang w:val="nl-NL"/>
        </w:rPr>
      </w:pPr>
    </w:p>
    <w:p w14:paraId="3EF307FF" w14:textId="77777777" w:rsidR="00A46726" w:rsidRPr="008D4C15" w:rsidRDefault="00A46726" w:rsidP="00A46726">
      <w:pPr>
        <w:ind w:left="708" w:hanging="708"/>
        <w:rPr>
          <w:rFonts w:asciiTheme="minorHAnsi" w:hAnsiTheme="minorHAnsi" w:cstheme="minorBidi"/>
        </w:rPr>
      </w:pPr>
      <w:sdt>
        <w:sdtPr>
          <w:rPr>
            <w:rFonts w:asciiTheme="minorHAnsi" w:hAnsiTheme="minorHAnsi" w:cstheme="minorHAnsi"/>
            <w:sz w:val="20"/>
          </w:rPr>
          <w:id w:val="1838887184"/>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rPr>
            <w:t>☐</w:t>
          </w:r>
        </w:sdtContent>
      </w:sdt>
      <w:r w:rsidRPr="0065649B">
        <w:rPr>
          <w:rFonts w:asciiTheme="minorHAnsi" w:hAnsiTheme="minorHAnsi" w:cstheme="minorHAnsi"/>
          <w:sz w:val="20"/>
          <w:lang w:val="nl-NL"/>
        </w:rPr>
        <w:tab/>
      </w:r>
      <w:r w:rsidRPr="1FDF9A0B">
        <w:rPr>
          <w:rFonts w:asciiTheme="minorHAnsi" w:hAnsiTheme="minorHAnsi" w:cstheme="minorBidi"/>
          <w:lang w:val="nl-NL"/>
        </w:rPr>
        <w:t>Ja, de aanvrager verwacht mogelijk wel negatieve gevolgen, namelijk door:</w:t>
      </w:r>
      <w:r w:rsidRPr="1FDF9A0B">
        <w:rPr>
          <w:rFonts w:asciiTheme="minorHAnsi" w:hAnsiTheme="minorHAnsi" w:cstheme="minorBidi"/>
        </w:rPr>
        <w:t> </w:t>
      </w:r>
      <w:r>
        <w:rPr>
          <w:rFonts w:asciiTheme="minorHAnsi" w:hAnsiTheme="minorHAnsi" w:cstheme="minorHAnsi"/>
          <w:szCs w:val="22"/>
        </w:rPr>
        <w:br/>
      </w:r>
      <w:r w:rsidRPr="1FDF9A0B">
        <w:rPr>
          <w:rFonts w:asciiTheme="minorHAnsi" w:hAnsiTheme="minorHAnsi" w:cstheme="minorBidi"/>
          <w:b/>
          <w:bCs/>
        </w:rPr>
        <w:t>(meerdere antwoorden mogelijk)</w:t>
      </w:r>
    </w:p>
    <w:p w14:paraId="0C868839" w14:textId="77777777" w:rsidR="00A46726" w:rsidRPr="0065649B" w:rsidRDefault="00A46726" w:rsidP="00A46726">
      <w:pPr>
        <w:pStyle w:val="paragraph"/>
        <w:ind w:left="708"/>
        <w:textAlignment w:val="baseline"/>
        <w:rPr>
          <w:rFonts w:asciiTheme="minorHAnsi" w:hAnsiTheme="minorHAnsi" w:cstheme="minorHAnsi"/>
          <w:sz w:val="20"/>
          <w:szCs w:val="20"/>
        </w:rPr>
      </w:pPr>
      <w:sdt>
        <w:sdtPr>
          <w:rPr>
            <w:rFonts w:asciiTheme="minorHAnsi" w:eastAsia="Times New Roman" w:hAnsiTheme="minorHAnsi" w:cstheme="minorHAnsi"/>
            <w:sz w:val="20"/>
            <w:szCs w:val="20"/>
          </w:rPr>
          <w:id w:val="-886646471"/>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49B">
        <w:rPr>
          <w:rFonts w:asciiTheme="minorHAnsi" w:hAnsiTheme="minorHAnsi" w:cstheme="minorHAnsi"/>
          <w:sz w:val="20"/>
          <w:szCs w:val="20"/>
        </w:rPr>
        <w:tab/>
        <w:t xml:space="preserve">(gedeeltelijke) werkloosheid </w:t>
      </w:r>
    </w:p>
    <w:p w14:paraId="2024AA3B" w14:textId="77777777" w:rsidR="00A46726" w:rsidRPr="0065649B" w:rsidRDefault="00A46726" w:rsidP="00A46726">
      <w:pPr>
        <w:pStyle w:val="paragraph"/>
        <w:ind w:left="708"/>
        <w:textAlignment w:val="baseline"/>
        <w:rPr>
          <w:rFonts w:asciiTheme="minorHAnsi" w:hAnsiTheme="minorHAnsi" w:cstheme="minorHAnsi"/>
          <w:sz w:val="20"/>
          <w:szCs w:val="20"/>
        </w:rPr>
      </w:pPr>
      <w:sdt>
        <w:sdtPr>
          <w:rPr>
            <w:rFonts w:asciiTheme="minorHAnsi" w:eastAsia="Times New Roman" w:hAnsiTheme="minorHAnsi" w:cstheme="minorHAnsi"/>
            <w:sz w:val="20"/>
            <w:szCs w:val="20"/>
          </w:rPr>
          <w:id w:val="2031985258"/>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t>het (deels) wegvallen van o</w:t>
      </w:r>
      <w:r w:rsidRPr="0065649B">
        <w:rPr>
          <w:rFonts w:asciiTheme="minorHAnsi" w:eastAsia="Times New Roman" w:hAnsiTheme="minorHAnsi" w:cstheme="minorHAnsi"/>
          <w:sz w:val="20"/>
          <w:szCs w:val="20"/>
        </w:rPr>
        <w:t>verwerk</w:t>
      </w:r>
    </w:p>
    <w:p w14:paraId="39A363C3" w14:textId="77777777" w:rsidR="00A46726" w:rsidRPr="0065649B" w:rsidRDefault="00A46726" w:rsidP="00A46726">
      <w:pPr>
        <w:pStyle w:val="paragraph"/>
        <w:ind w:left="708"/>
        <w:textAlignment w:val="baseline"/>
        <w:rPr>
          <w:rFonts w:asciiTheme="minorHAnsi" w:hAnsiTheme="minorHAnsi" w:cstheme="minorBidi"/>
          <w:sz w:val="20"/>
          <w:szCs w:val="20"/>
        </w:rPr>
      </w:pPr>
      <w:sdt>
        <w:sdtPr>
          <w:rPr>
            <w:rFonts w:asciiTheme="minorHAnsi" w:eastAsia="Times New Roman" w:hAnsiTheme="minorHAnsi" w:cstheme="minorHAnsi"/>
            <w:sz w:val="20"/>
            <w:szCs w:val="20"/>
          </w:rPr>
          <w:id w:val="1064292950"/>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r>
      <w:r w:rsidRPr="1FDF9A0B">
        <w:rPr>
          <w:rFonts w:asciiTheme="minorHAnsi" w:hAnsiTheme="minorHAnsi" w:cstheme="minorBidi"/>
          <w:sz w:val="20"/>
          <w:szCs w:val="20"/>
        </w:rPr>
        <w:t>een lager aantal werkuren</w:t>
      </w:r>
    </w:p>
    <w:p w14:paraId="4C3710DF" w14:textId="77777777" w:rsidR="00A46726" w:rsidRPr="0065649B" w:rsidRDefault="00A46726"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472449928"/>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t>het (deels) wegvallen van o</w:t>
      </w:r>
      <w:r w:rsidRPr="0065649B">
        <w:rPr>
          <w:rFonts w:asciiTheme="minorHAnsi" w:eastAsia="Times New Roman" w:hAnsiTheme="minorHAnsi" w:cstheme="minorHAnsi"/>
          <w:sz w:val="20"/>
          <w:szCs w:val="20"/>
        </w:rPr>
        <w:t>nregelmatigheidstoeslag</w:t>
      </w:r>
    </w:p>
    <w:p w14:paraId="778F1D77" w14:textId="77777777" w:rsidR="00A46726" w:rsidRPr="0065649B" w:rsidRDefault="00A46726"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2017227094"/>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t>het (deels) wegvallen van p</w:t>
      </w:r>
      <w:r w:rsidRPr="0065649B">
        <w:rPr>
          <w:rFonts w:asciiTheme="minorHAnsi" w:eastAsia="Times New Roman" w:hAnsiTheme="minorHAnsi" w:cstheme="minorHAnsi"/>
          <w:sz w:val="20"/>
          <w:szCs w:val="20"/>
        </w:rPr>
        <w:t>rovisie</w:t>
      </w:r>
    </w:p>
    <w:p w14:paraId="486A51FF" w14:textId="77777777" w:rsidR="00A46726" w:rsidRPr="0065649B" w:rsidRDefault="00A46726"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249159691"/>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t xml:space="preserve">het (deels) wegvallen van </w:t>
      </w:r>
      <w:r w:rsidRPr="0065649B">
        <w:rPr>
          <w:rFonts w:asciiTheme="minorHAnsi" w:eastAsia="Times New Roman" w:hAnsiTheme="minorHAnsi" w:cstheme="minorHAnsi"/>
          <w:sz w:val="20"/>
          <w:szCs w:val="20"/>
        </w:rPr>
        <w:t>het vakantiegeld</w:t>
      </w:r>
    </w:p>
    <w:p w14:paraId="31D86F8A" w14:textId="77777777" w:rsidR="00A46726" w:rsidRPr="0065649B" w:rsidRDefault="00A46726" w:rsidP="00A46726">
      <w:pPr>
        <w:pStyle w:val="paragraph"/>
        <w:ind w:left="708"/>
        <w:textAlignment w:val="baseline"/>
        <w:rPr>
          <w:rFonts w:asciiTheme="minorHAnsi" w:eastAsia="Times New Roman" w:hAnsiTheme="minorHAnsi" w:cstheme="minorBidi"/>
          <w:sz w:val="20"/>
          <w:szCs w:val="20"/>
        </w:rPr>
      </w:pPr>
      <w:sdt>
        <w:sdtPr>
          <w:rPr>
            <w:rFonts w:asciiTheme="minorHAnsi" w:eastAsia="Times New Roman" w:hAnsiTheme="minorHAnsi" w:cstheme="minorHAnsi"/>
            <w:sz w:val="20"/>
            <w:szCs w:val="20"/>
          </w:rPr>
          <w:id w:val="1211311882"/>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r>
      <w:r w:rsidRPr="1FDF9A0B">
        <w:rPr>
          <w:rFonts w:asciiTheme="minorHAnsi" w:hAnsiTheme="minorHAnsi" w:cstheme="minorBidi"/>
          <w:sz w:val="20"/>
          <w:szCs w:val="20"/>
        </w:rPr>
        <w:t>een loonoffer is/wordt overeengekomen</w:t>
      </w:r>
    </w:p>
    <w:p w14:paraId="573BDB0C" w14:textId="77777777" w:rsidR="00A46726" w:rsidRPr="0065649B" w:rsidRDefault="00A46726"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941066382"/>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65649B">
        <w:rPr>
          <w:rFonts w:asciiTheme="minorHAnsi" w:hAnsiTheme="minorHAnsi" w:cstheme="minorHAnsi"/>
          <w:sz w:val="20"/>
          <w:szCs w:val="20"/>
        </w:rPr>
        <w:tab/>
      </w:r>
      <w:r>
        <w:rPr>
          <w:rFonts w:asciiTheme="minorHAnsi" w:eastAsia="Times New Roman" w:hAnsiTheme="minorHAnsi" w:cstheme="minorHAnsi"/>
          <w:sz w:val="20"/>
          <w:szCs w:val="20"/>
        </w:rPr>
        <w:t>A</w:t>
      </w:r>
      <w:r w:rsidRPr="0065649B">
        <w:rPr>
          <w:rFonts w:asciiTheme="minorHAnsi" w:eastAsia="Times New Roman" w:hAnsiTheme="minorHAnsi" w:cstheme="minorHAnsi"/>
          <w:sz w:val="20"/>
          <w:szCs w:val="20"/>
        </w:rPr>
        <w:t>nders</w:t>
      </w:r>
      <w:r>
        <w:rPr>
          <w:rFonts w:asciiTheme="minorHAnsi" w:eastAsia="Times New Roman" w:hAnsiTheme="minorHAnsi" w:cstheme="minorHAnsi"/>
          <w:sz w:val="20"/>
          <w:szCs w:val="20"/>
        </w:rPr>
        <w:t>,</w:t>
      </w:r>
      <w:r w:rsidRPr="0065649B">
        <w:rPr>
          <w:rFonts w:asciiTheme="minorHAnsi" w:eastAsia="Times New Roman" w:hAnsiTheme="minorHAnsi" w:cstheme="minorHAnsi"/>
          <w:sz w:val="20"/>
          <w:szCs w:val="20"/>
        </w:rPr>
        <w:t xml:space="preserve"> namelijk: </w:t>
      </w:r>
    </w:p>
    <w:p w14:paraId="2E4F3400"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r w:rsidRPr="0065649B">
        <w:rPr>
          <w:rFonts w:asciiTheme="minorHAnsi" w:hAnsiTheme="minorHAnsi" w:cstheme="minorHAnsi"/>
          <w:noProof/>
          <w:sz w:val="20"/>
          <w:szCs w:val="20"/>
        </w:rPr>
        <mc:AlternateContent>
          <mc:Choice Requires="wps">
            <w:drawing>
              <wp:anchor distT="45720" distB="45720" distL="114300" distR="114300" simplePos="0" relativeHeight="251660288" behindDoc="0" locked="0" layoutInCell="1" allowOverlap="1" wp14:anchorId="5C693AA7" wp14:editId="4BFBF3A1">
                <wp:simplePos x="0" y="0"/>
                <wp:positionH relativeFrom="column">
                  <wp:posOffset>898525</wp:posOffset>
                </wp:positionH>
                <wp:positionV relativeFrom="paragraph">
                  <wp:posOffset>17145</wp:posOffset>
                </wp:positionV>
                <wp:extent cx="4500880" cy="274320"/>
                <wp:effectExtent l="0" t="0" r="13970" b="1143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274320"/>
                        </a:xfrm>
                        <a:prstGeom prst="rect">
                          <a:avLst/>
                        </a:prstGeom>
                        <a:solidFill>
                          <a:srgbClr val="FFFFFF"/>
                        </a:solidFill>
                        <a:ln w="9525">
                          <a:solidFill>
                            <a:srgbClr val="000000"/>
                          </a:solidFill>
                          <a:miter lim="800000"/>
                          <a:headEnd/>
                          <a:tailEnd/>
                        </a:ln>
                      </wps:spPr>
                      <wps:txbx>
                        <w:txbxContent>
                          <w:p w14:paraId="3E3EFCC0"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93AA7" id="_x0000_s1027" type="#_x0000_t202" style="position:absolute;margin-left:70.75pt;margin-top:1.35pt;width:354.4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">
                <v:textbox>
                  <w:txbxContent>
                    <w:p w14:paraId="3E3EFCC0" w14:textId="77777777" w:rsidR="00A46726" w:rsidRDefault="00A46726" w:rsidP="00A46726"/>
                  </w:txbxContent>
                </v:textbox>
                <w10:wrap type="square"/>
              </v:shape>
            </w:pict>
          </mc:Fallback>
        </mc:AlternateContent>
      </w:r>
    </w:p>
    <w:p w14:paraId="2F8AB945"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p>
    <w:p w14:paraId="77F25AAA" w14:textId="77777777" w:rsidR="00A46726" w:rsidRDefault="00A46726" w:rsidP="00A46726">
      <w:pPr>
        <w:pStyle w:val="paragraph"/>
        <w:spacing w:before="0" w:beforeAutospacing="0" w:after="0" w:afterAutospacing="0"/>
        <w:textAlignment w:val="baseline"/>
        <w:rPr>
          <w:rFonts w:asciiTheme="minorHAnsi" w:hAnsiTheme="minorHAnsi" w:cstheme="minorBidi"/>
          <w:sz w:val="22"/>
          <w:szCs w:val="22"/>
        </w:rPr>
      </w:pPr>
    </w:p>
    <w:p w14:paraId="278D1A5B" w14:textId="77777777" w:rsidR="00A46726" w:rsidRPr="006D5488" w:rsidRDefault="00A46726" w:rsidP="00A46726">
      <w:pPr>
        <w:pStyle w:val="paragraph"/>
        <w:numPr>
          <w:ilvl w:val="0"/>
          <w:numId w:val="2"/>
        </w:numPr>
        <w:spacing w:before="0" w:beforeAutospacing="0" w:after="0" w:afterAutospacing="0"/>
        <w:textAlignment w:val="baseline"/>
        <w:rPr>
          <w:rFonts w:asciiTheme="minorHAnsi" w:eastAsia="Times New Roman" w:hAnsiTheme="minorHAnsi" w:cstheme="minorHAnsi"/>
          <w:b/>
          <w:bCs/>
          <w:sz w:val="20"/>
          <w:szCs w:val="20"/>
        </w:rPr>
      </w:pPr>
      <w:r w:rsidRPr="006D5488">
        <w:rPr>
          <w:rFonts w:asciiTheme="minorHAnsi" w:hAnsiTheme="minorHAnsi" w:cstheme="minorBidi"/>
          <w:b/>
          <w:bCs/>
          <w:sz w:val="22"/>
          <w:szCs w:val="22"/>
        </w:rPr>
        <w:t>Op welke wijze is er bij het opgegeven inkomen rekening gehouden met het mogelijk verlaagde inkomen?</w:t>
      </w:r>
    </w:p>
    <w:p w14:paraId="6B38CC6E" w14:textId="77777777" w:rsidR="00A46726" w:rsidRPr="0065649B" w:rsidRDefault="00A46726" w:rsidP="00A46726">
      <w:pPr>
        <w:rPr>
          <w:rFonts w:asciiTheme="minorHAnsi" w:hAnsiTheme="minorHAnsi" w:cstheme="minorHAnsi"/>
          <w:sz w:val="20"/>
          <w:lang w:val="nl-NL"/>
        </w:rPr>
      </w:pPr>
    </w:p>
    <w:p w14:paraId="7D077AB7"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955163755"/>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eastAsia="Times New Roman" w:hAnsiTheme="minorHAnsi" w:cstheme="minorHAnsi"/>
          <w:sz w:val="20"/>
          <w:szCs w:val="20"/>
        </w:rPr>
        <w:tab/>
        <w:t xml:space="preserve">Niet van toepassing omdat vraag 1 met </w:t>
      </w:r>
      <w:r>
        <w:rPr>
          <w:rFonts w:asciiTheme="minorHAnsi" w:eastAsia="Times New Roman" w:hAnsiTheme="minorHAnsi" w:cstheme="minorHAnsi"/>
          <w:sz w:val="20"/>
          <w:szCs w:val="20"/>
        </w:rPr>
        <w:t>‘</w:t>
      </w:r>
      <w:r w:rsidRPr="0065649B">
        <w:rPr>
          <w:rFonts w:asciiTheme="minorHAnsi" w:eastAsia="Times New Roman" w:hAnsiTheme="minorHAnsi" w:cstheme="minorHAnsi"/>
          <w:sz w:val="20"/>
          <w:szCs w:val="20"/>
        </w:rPr>
        <w:t>nee</w:t>
      </w:r>
      <w:r>
        <w:rPr>
          <w:rFonts w:asciiTheme="minorHAnsi" w:eastAsia="Times New Roman" w:hAnsiTheme="minorHAnsi" w:cstheme="minorHAnsi"/>
          <w:sz w:val="20"/>
          <w:szCs w:val="20"/>
        </w:rPr>
        <w:t>’</w:t>
      </w:r>
      <w:r w:rsidRPr="0065649B">
        <w:rPr>
          <w:rFonts w:asciiTheme="minorHAnsi" w:eastAsia="Times New Roman" w:hAnsiTheme="minorHAnsi" w:cstheme="minorHAnsi"/>
          <w:sz w:val="20"/>
          <w:szCs w:val="20"/>
        </w:rPr>
        <w:t xml:space="preserve"> is beantwoord</w:t>
      </w:r>
    </w:p>
    <w:p w14:paraId="22FBA7E8"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p>
    <w:p w14:paraId="2B6538A3"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603077018"/>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eastAsia="Times New Roman" w:hAnsiTheme="minorHAnsi" w:cstheme="minorHAnsi"/>
          <w:sz w:val="20"/>
          <w:szCs w:val="20"/>
        </w:rPr>
        <w:tab/>
        <w:t xml:space="preserve">Het mogelijk verlaagde inkomen is voldoende als </w:t>
      </w:r>
      <w:proofErr w:type="spellStart"/>
      <w:r w:rsidRPr="0065649B">
        <w:rPr>
          <w:rFonts w:asciiTheme="minorHAnsi" w:eastAsia="Times New Roman" w:hAnsiTheme="minorHAnsi" w:cstheme="minorHAnsi"/>
          <w:sz w:val="20"/>
          <w:szCs w:val="20"/>
        </w:rPr>
        <w:t>toetsinkomen</w:t>
      </w:r>
      <w:proofErr w:type="spellEnd"/>
    </w:p>
    <w:p w14:paraId="653A9862" w14:textId="77777777" w:rsidR="00A46726" w:rsidRPr="0065649B" w:rsidRDefault="00A46726" w:rsidP="00A46726">
      <w:pPr>
        <w:pStyle w:val="paragraph"/>
        <w:spacing w:before="0" w:beforeAutospacing="0" w:after="0" w:afterAutospacing="0"/>
        <w:ind w:left="708"/>
        <w:textAlignment w:val="baseline"/>
        <w:rPr>
          <w:rFonts w:asciiTheme="minorHAnsi" w:eastAsia="Times New Roman" w:hAnsiTheme="minorHAnsi" w:cstheme="minorHAnsi"/>
          <w:sz w:val="20"/>
          <w:szCs w:val="20"/>
        </w:rPr>
      </w:pPr>
    </w:p>
    <w:p w14:paraId="13F4D945" w14:textId="77777777" w:rsidR="00A46726" w:rsidRDefault="00A46726" w:rsidP="00A46726">
      <w:pPr>
        <w:pStyle w:val="paragraph"/>
        <w:spacing w:before="0" w:beforeAutospacing="0" w:after="0" w:afterAutospacing="0"/>
        <w:ind w:left="708"/>
        <w:textAlignment w:val="baseline"/>
        <w:rPr>
          <w:rFonts w:asciiTheme="minorHAnsi" w:eastAsia="Times New Roman" w:hAnsiTheme="minorHAnsi" w:cstheme="minorBidi"/>
          <w:sz w:val="20"/>
          <w:szCs w:val="20"/>
        </w:rPr>
      </w:pPr>
      <w:sdt>
        <w:sdtPr>
          <w:rPr>
            <w:rFonts w:asciiTheme="minorHAnsi" w:eastAsia="Times New Roman" w:hAnsiTheme="minorHAnsi" w:cstheme="minorHAnsi"/>
            <w:sz w:val="20"/>
            <w:szCs w:val="20"/>
          </w:rPr>
          <w:id w:val="1156417649"/>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eastAsia="Times New Roman" w:hAnsiTheme="minorHAnsi" w:cstheme="minorHAnsi"/>
          <w:sz w:val="20"/>
          <w:szCs w:val="20"/>
        </w:rPr>
        <w:tab/>
      </w:r>
      <w:r w:rsidRPr="1FDF9A0B">
        <w:rPr>
          <w:rFonts w:asciiTheme="minorHAnsi" w:eastAsia="Times New Roman" w:hAnsiTheme="minorHAnsi" w:cstheme="minorBidi"/>
          <w:sz w:val="20"/>
          <w:szCs w:val="20"/>
        </w:rPr>
        <w:t>Het mogelijk verlaagde inkomen is voldoende op basis van een werkelijke lasten toets</w:t>
      </w:r>
    </w:p>
    <w:p w14:paraId="333FF499" w14:textId="77777777" w:rsidR="00A46726" w:rsidRPr="006D5488" w:rsidRDefault="00A46726" w:rsidP="00A46726">
      <w:pPr>
        <w:pStyle w:val="paragraph"/>
        <w:spacing w:before="0" w:beforeAutospacing="0" w:after="0" w:afterAutospacing="0"/>
        <w:ind w:left="708"/>
        <w:textAlignment w:val="baseline"/>
        <w:rPr>
          <w:rFonts w:asciiTheme="minorHAnsi" w:eastAsia="Times New Roman" w:hAnsiTheme="minorHAnsi" w:cstheme="minorBidi"/>
          <w:sz w:val="20"/>
          <w:szCs w:val="20"/>
        </w:rPr>
      </w:pPr>
    </w:p>
    <w:p w14:paraId="379764D4" w14:textId="77777777" w:rsidR="00A46726" w:rsidRPr="0065649B" w:rsidRDefault="00A46726" w:rsidP="00A46726">
      <w:pPr>
        <w:pStyle w:val="paragraph"/>
        <w:ind w:left="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1294330265"/>
          <w14:checkbox>
            <w14:checked w14:val="0"/>
            <w14:checkedState w14:val="2612" w14:font="MS Gothic"/>
            <w14:uncheckedState w14:val="2610" w14:font="MS Gothic"/>
          </w14:checkbox>
        </w:sdtPr>
        <w:sdtContent>
          <w:r w:rsidRPr="0065649B">
            <w:rPr>
              <w:rFonts w:ascii="Segoe UI Symbol" w:eastAsia="MS Gothic" w:hAnsi="Segoe UI Symbol" w:cs="Segoe UI Symbol"/>
              <w:sz w:val="20"/>
              <w:szCs w:val="20"/>
            </w:rPr>
            <w:t>☐</w:t>
          </w:r>
        </w:sdtContent>
      </w:sdt>
      <w:r w:rsidRPr="0065649B">
        <w:rPr>
          <w:rFonts w:asciiTheme="minorHAnsi" w:hAnsiTheme="minorHAnsi" w:cstheme="minorHAnsi"/>
          <w:sz w:val="20"/>
          <w:szCs w:val="20"/>
        </w:rPr>
        <w:tab/>
      </w:r>
      <w:r>
        <w:rPr>
          <w:rFonts w:asciiTheme="minorHAnsi" w:eastAsia="Times New Roman" w:hAnsiTheme="minorHAnsi" w:cstheme="minorHAnsi"/>
          <w:sz w:val="20"/>
          <w:szCs w:val="20"/>
        </w:rPr>
        <w:t>A</w:t>
      </w:r>
      <w:r w:rsidRPr="0065649B">
        <w:rPr>
          <w:rFonts w:asciiTheme="minorHAnsi" w:eastAsia="Times New Roman" w:hAnsiTheme="minorHAnsi" w:cstheme="minorHAnsi"/>
          <w:sz w:val="20"/>
          <w:szCs w:val="20"/>
        </w:rPr>
        <w:t>nders</w:t>
      </w:r>
      <w:r>
        <w:rPr>
          <w:rFonts w:asciiTheme="minorHAnsi" w:eastAsia="Times New Roman" w:hAnsiTheme="minorHAnsi" w:cstheme="minorHAnsi"/>
          <w:sz w:val="20"/>
          <w:szCs w:val="20"/>
        </w:rPr>
        <w:t xml:space="preserve">, </w:t>
      </w:r>
      <w:r w:rsidRPr="0065649B">
        <w:rPr>
          <w:rFonts w:asciiTheme="minorHAnsi" w:eastAsia="Times New Roman" w:hAnsiTheme="minorHAnsi" w:cstheme="minorHAnsi"/>
          <w:sz w:val="20"/>
          <w:szCs w:val="20"/>
        </w:rPr>
        <w:t xml:space="preserve">namelijk: </w:t>
      </w:r>
    </w:p>
    <w:p w14:paraId="4603EB49" w14:textId="77777777" w:rsidR="00A46726" w:rsidRDefault="00A46726" w:rsidP="00A46726">
      <w:pPr>
        <w:spacing w:after="160" w:line="259" w:lineRule="auto"/>
        <w:rPr>
          <w:rFonts w:asciiTheme="minorHAnsi" w:hAnsiTheme="minorHAnsi" w:cstheme="minorBidi"/>
          <w:szCs w:val="22"/>
        </w:rPr>
      </w:pPr>
      <w:r w:rsidRPr="0065649B">
        <w:rPr>
          <w:rFonts w:asciiTheme="minorHAnsi" w:hAnsiTheme="minorHAnsi" w:cstheme="minorHAnsi"/>
          <w:noProof/>
          <w:sz w:val="20"/>
        </w:rPr>
        <mc:AlternateContent>
          <mc:Choice Requires="wps">
            <w:drawing>
              <wp:anchor distT="45720" distB="45720" distL="114300" distR="114300" simplePos="0" relativeHeight="251662336" behindDoc="0" locked="0" layoutInCell="1" allowOverlap="1" wp14:anchorId="1BBE54F6" wp14:editId="6FCE234D">
                <wp:simplePos x="0" y="0"/>
                <wp:positionH relativeFrom="column">
                  <wp:posOffset>894715</wp:posOffset>
                </wp:positionH>
                <wp:positionV relativeFrom="paragraph">
                  <wp:posOffset>13335</wp:posOffset>
                </wp:positionV>
                <wp:extent cx="4848860" cy="297180"/>
                <wp:effectExtent l="0" t="0" r="27940" b="26670"/>
                <wp:wrapSquare wrapText="bothSides"/>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860" cy="297180"/>
                        </a:xfrm>
                        <a:prstGeom prst="rect">
                          <a:avLst/>
                        </a:prstGeom>
                        <a:solidFill>
                          <a:srgbClr val="FFFFFF"/>
                        </a:solidFill>
                        <a:ln w="9525">
                          <a:solidFill>
                            <a:srgbClr val="000000"/>
                          </a:solidFill>
                          <a:miter lim="800000"/>
                          <a:headEnd/>
                          <a:tailEnd/>
                        </a:ln>
                      </wps:spPr>
                      <wps:txbx>
                        <w:txbxContent>
                          <w:p w14:paraId="11731E1B"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E54F6" id="_x0000_s1028" type="#_x0000_t202" style="position:absolute;margin-left:70.45pt;margin-top:1.05pt;width:381.8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">
                <v:textbox>
                  <w:txbxContent>
                    <w:p w14:paraId="11731E1B" w14:textId="77777777" w:rsidR="00A46726" w:rsidRDefault="00A46726" w:rsidP="00A46726"/>
                  </w:txbxContent>
                </v:textbox>
                <w10:wrap type="square"/>
              </v:shape>
            </w:pict>
          </mc:Fallback>
        </mc:AlternateContent>
      </w:r>
    </w:p>
    <w:p w14:paraId="1F663A4B" w14:textId="77777777" w:rsidR="00A46726" w:rsidRDefault="00A46726" w:rsidP="00A46726">
      <w:pPr>
        <w:spacing w:after="160" w:line="259" w:lineRule="auto"/>
        <w:rPr>
          <w:rFonts w:asciiTheme="minorHAnsi" w:hAnsiTheme="minorHAnsi" w:cstheme="minorBidi"/>
          <w:szCs w:val="22"/>
        </w:rPr>
      </w:pPr>
    </w:p>
    <w:p w14:paraId="2FD722DE" w14:textId="77777777" w:rsidR="00A46726" w:rsidRPr="006D5488" w:rsidRDefault="00A46726" w:rsidP="00A46726">
      <w:pPr>
        <w:pStyle w:val="Lijstalinea"/>
        <w:numPr>
          <w:ilvl w:val="0"/>
          <w:numId w:val="2"/>
        </w:numPr>
        <w:spacing w:after="160" w:line="259" w:lineRule="auto"/>
        <w:rPr>
          <w:rFonts w:asciiTheme="minorHAnsi" w:eastAsiaTheme="minorHAnsi" w:hAnsiTheme="minorHAnsi" w:cstheme="minorHAnsi"/>
          <w:b/>
          <w:bCs/>
          <w:sz w:val="20"/>
          <w:lang w:val="nl-NL" w:eastAsia="en-US"/>
        </w:rPr>
      </w:pPr>
      <w:r w:rsidRPr="006D5488">
        <w:rPr>
          <w:rFonts w:asciiTheme="minorHAnsi" w:hAnsiTheme="minorHAnsi" w:cstheme="minorBidi"/>
          <w:b/>
          <w:bCs/>
          <w:szCs w:val="22"/>
        </w:rPr>
        <w:t>Zijn er nog aanvullende argumenten op basis waarvan de adviseur en de klant tot de conclusie komen dat deze aanvraag rekening houdend met de coronacrisis verantwoord is?</w:t>
      </w:r>
    </w:p>
    <w:p w14:paraId="6B616D65" w14:textId="77777777" w:rsidR="00A46726" w:rsidRPr="0065649B" w:rsidRDefault="00A46726" w:rsidP="00A46726">
      <w:pPr>
        <w:rPr>
          <w:rFonts w:asciiTheme="minorHAnsi" w:hAnsiTheme="minorHAnsi" w:cstheme="minorHAnsi"/>
          <w:sz w:val="20"/>
        </w:rPr>
      </w:pPr>
    </w:p>
    <w:p w14:paraId="13AEB83A" w14:textId="77777777" w:rsidR="00A46726" w:rsidRPr="004D6DA8" w:rsidRDefault="00A46726" w:rsidP="00A46726">
      <w:pPr>
        <w:ind w:left="708"/>
        <w:rPr>
          <w:rFonts w:asciiTheme="minorHAnsi" w:hAnsiTheme="minorHAnsi" w:cstheme="minorHAnsi"/>
          <w:dstrike/>
          <w:sz w:val="20"/>
        </w:rPr>
      </w:pPr>
      <w:sdt>
        <w:sdtPr>
          <w:rPr>
            <w:rFonts w:asciiTheme="minorHAnsi" w:hAnsiTheme="minorHAnsi" w:cstheme="minorHAnsi"/>
            <w:sz w:val="20"/>
          </w:rPr>
          <w:id w:val="1502091084"/>
          <w14:checkbox>
            <w14:checked w14:val="0"/>
            <w14:checkedState w14:val="2612" w14:font="MS Gothic"/>
            <w14:uncheckedState w14:val="2610" w14:font="MS Gothic"/>
          </w14:checkbox>
        </w:sdtPr>
        <w:sdtContent>
          <w:r>
            <w:rPr>
              <w:rFonts w:ascii="MS Gothic" w:eastAsia="MS Gothic" w:hAnsi="MS Gothic" w:cstheme="minorHAnsi" w:hint="eastAsia"/>
              <w:sz w:val="20"/>
            </w:rPr>
            <w:t>☐</w:t>
          </w:r>
        </w:sdtContent>
      </w:sdt>
      <w:r>
        <w:rPr>
          <w:rFonts w:asciiTheme="minorHAnsi" w:hAnsiTheme="minorHAnsi" w:cstheme="minorHAnsi"/>
          <w:sz w:val="20"/>
        </w:rPr>
        <w:tab/>
      </w:r>
      <w:r w:rsidRPr="004D6DA8">
        <w:rPr>
          <w:rFonts w:asciiTheme="minorHAnsi" w:hAnsiTheme="minorHAnsi" w:cstheme="minorHAnsi"/>
          <w:sz w:val="20"/>
        </w:rPr>
        <w:t>Nee</w:t>
      </w:r>
    </w:p>
    <w:p w14:paraId="30DE385A" w14:textId="77777777" w:rsidR="00A46726" w:rsidRPr="004D6DA8" w:rsidRDefault="00A46726" w:rsidP="00A46726">
      <w:pPr>
        <w:pStyle w:val="paragraph"/>
        <w:ind w:left="1416" w:hanging="708"/>
        <w:textAlignment w:val="baseline"/>
        <w:rPr>
          <w:rFonts w:asciiTheme="minorHAnsi" w:eastAsia="Times New Roman" w:hAnsiTheme="minorHAnsi" w:cstheme="minorHAnsi"/>
          <w:sz w:val="20"/>
          <w:szCs w:val="20"/>
        </w:rPr>
      </w:pPr>
      <w:sdt>
        <w:sdtPr>
          <w:rPr>
            <w:rFonts w:asciiTheme="minorHAnsi" w:eastAsia="Times New Roman" w:hAnsiTheme="minorHAnsi" w:cstheme="minorHAnsi"/>
            <w:sz w:val="20"/>
            <w:szCs w:val="20"/>
          </w:rPr>
          <w:id w:val="-258833089"/>
          <w14:checkbox>
            <w14:checked w14:val="0"/>
            <w14:checkedState w14:val="2612" w14:font="MS Gothic"/>
            <w14:uncheckedState w14:val="2610" w14:font="MS Gothic"/>
          </w14:checkbox>
        </w:sdtPr>
        <w:sdtContent>
          <w:r w:rsidRPr="004D6DA8">
            <w:rPr>
              <w:rFonts w:ascii="Segoe UI Symbol" w:eastAsia="MS Gothic" w:hAnsi="Segoe UI Symbol" w:cs="Segoe UI Symbol"/>
              <w:sz w:val="20"/>
              <w:szCs w:val="20"/>
            </w:rPr>
            <w:t>☐</w:t>
          </w:r>
        </w:sdtContent>
      </w:sdt>
      <w:r w:rsidRPr="004D6DA8">
        <w:rPr>
          <w:rFonts w:asciiTheme="minorHAnsi" w:eastAsia="Times New Roman" w:hAnsiTheme="minorHAnsi" w:cstheme="minorHAnsi"/>
          <w:sz w:val="20"/>
          <w:szCs w:val="20"/>
        </w:rPr>
        <w:tab/>
        <w:t>Ja, de aanvrager beschikt over financiële reserves die na passeren nog vrij beschikbaar zijn.  De bruto hypotheeklasten kunnen uit deze middelen betaald worden voor een periode van:</w:t>
      </w:r>
    </w:p>
    <w:p w14:paraId="58249FC6"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eastAsia="Times New Roman"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minder dan drie maanden</w:t>
      </w:r>
    </w:p>
    <w:p w14:paraId="101248EC"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eastAsia="Times New Roman"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drie tot zes maanden</w:t>
      </w:r>
    </w:p>
    <w:p w14:paraId="28843EFB" w14:textId="77777777" w:rsidR="00A46726" w:rsidRPr="004D6DA8" w:rsidRDefault="00A46726" w:rsidP="00A46726">
      <w:pPr>
        <w:pStyle w:val="paragraph"/>
        <w:ind w:left="1416"/>
        <w:textAlignment w:val="baseline"/>
        <w:rPr>
          <w:rFonts w:asciiTheme="minorHAnsi" w:hAnsiTheme="minorHAnsi" w:cstheme="minorHAnsi"/>
          <w:sz w:val="20"/>
          <w:szCs w:val="20"/>
        </w:rPr>
      </w:pPr>
      <w:r w:rsidRPr="004D6DA8">
        <w:rPr>
          <w:rFonts w:asciiTheme="minorHAnsi" w:hAnsiTheme="minorHAnsi" w:cstheme="minorHAnsi"/>
          <w:sz w:val="20"/>
          <w:szCs w:val="20"/>
        </w:rPr>
        <w:tab/>
      </w:r>
      <w:r w:rsidRPr="004D6DA8">
        <w:rPr>
          <w:rFonts w:ascii="Segoe UI Symbol" w:hAnsi="Segoe UI Symbol" w:cs="Segoe UI Symbol"/>
          <w:sz w:val="20"/>
          <w:szCs w:val="20"/>
        </w:rPr>
        <w:t>☐</w:t>
      </w:r>
      <w:r w:rsidRPr="004D6DA8">
        <w:rPr>
          <w:rFonts w:asciiTheme="minorHAnsi" w:hAnsiTheme="minorHAnsi" w:cstheme="minorHAnsi"/>
          <w:sz w:val="20"/>
          <w:szCs w:val="20"/>
        </w:rPr>
        <w:tab/>
        <w:t>meer dan zes maanden</w:t>
      </w:r>
    </w:p>
    <w:p w14:paraId="7470F454" w14:textId="77777777" w:rsidR="00A46726" w:rsidRPr="004D6DA8" w:rsidRDefault="00A46726" w:rsidP="00A46726">
      <w:pPr>
        <w:pStyle w:val="paragraph"/>
        <w:ind w:left="1413" w:hanging="705"/>
        <w:textAlignment w:val="baseline"/>
        <w:rPr>
          <w:rFonts w:asciiTheme="minorHAnsi" w:hAnsiTheme="minorHAnsi" w:cstheme="minorHAnsi"/>
          <w:sz w:val="20"/>
          <w:szCs w:val="20"/>
        </w:rPr>
      </w:pPr>
      <w:bookmarkStart w:id="1" w:name="_Hlk40865502"/>
      <w:r w:rsidRPr="004D6DA8">
        <w:rPr>
          <w:rFonts w:ascii="Segoe UI Symbol" w:hAnsi="Segoe UI Symbol" w:cs="Segoe UI Symbol"/>
          <w:sz w:val="20"/>
          <w:szCs w:val="20"/>
        </w:rPr>
        <w:t>☐</w:t>
      </w:r>
      <w:r w:rsidRPr="004D6DA8">
        <w:rPr>
          <w:rFonts w:asciiTheme="minorHAnsi" w:hAnsiTheme="minorHAnsi" w:cstheme="minorHAnsi"/>
          <w:sz w:val="20"/>
          <w:szCs w:val="20"/>
        </w:rPr>
        <w:tab/>
        <w:t>Ja, de lasten van de nieuwe hypotheek zijn lager dan de huidige hypotheeklasten en daardoor beter betaalbaar.</w:t>
      </w:r>
    </w:p>
    <w:bookmarkEnd w:id="1"/>
    <w:p w14:paraId="2C5A2FDB" w14:textId="77777777" w:rsidR="00A46726" w:rsidRPr="004D6DA8" w:rsidRDefault="00A46726" w:rsidP="00A46726">
      <w:pPr>
        <w:pStyle w:val="paragraph"/>
        <w:ind w:left="708"/>
        <w:textAlignment w:val="baseline"/>
        <w:rPr>
          <w:rFonts w:asciiTheme="minorHAnsi" w:eastAsia="Times New Roman" w:hAnsiTheme="minorHAnsi" w:cstheme="minorHAnsi"/>
          <w:sz w:val="20"/>
          <w:szCs w:val="20"/>
        </w:rPr>
      </w:pPr>
      <w:r w:rsidRPr="004D6DA8">
        <w:rPr>
          <w:rFonts w:ascii="Segoe UI Symbol" w:hAnsi="Segoe UI Symbol" w:cs="Segoe UI Symbol"/>
          <w:sz w:val="20"/>
          <w:szCs w:val="20"/>
        </w:rPr>
        <w:t>☐</w:t>
      </w:r>
      <w:r w:rsidRPr="004D6DA8">
        <w:rPr>
          <w:rFonts w:asciiTheme="minorHAnsi" w:hAnsiTheme="minorHAnsi" w:cstheme="minorHAnsi"/>
          <w:sz w:val="20"/>
          <w:szCs w:val="20"/>
        </w:rPr>
        <w:tab/>
      </w:r>
      <w:r w:rsidRPr="004D6DA8">
        <w:rPr>
          <w:rFonts w:asciiTheme="minorHAnsi" w:eastAsia="Times New Roman" w:hAnsiTheme="minorHAnsi" w:cstheme="minorHAnsi"/>
          <w:sz w:val="20"/>
          <w:szCs w:val="20"/>
        </w:rPr>
        <w:t>Anders, namelijk:</w:t>
      </w:r>
    </w:p>
    <w:p w14:paraId="1AEAA96C" w14:textId="77777777" w:rsidR="00A46726" w:rsidRPr="0065649B" w:rsidRDefault="00A46726" w:rsidP="00A46726">
      <w:pPr>
        <w:pStyle w:val="paragraph"/>
        <w:spacing w:before="0" w:beforeAutospacing="0" w:after="0" w:afterAutospacing="0"/>
        <w:textAlignment w:val="baseline"/>
        <w:rPr>
          <w:rFonts w:asciiTheme="minorHAnsi" w:eastAsia="Times New Roman" w:hAnsiTheme="minorHAnsi" w:cstheme="minorHAnsi"/>
          <w:sz w:val="20"/>
          <w:szCs w:val="20"/>
        </w:rPr>
      </w:pPr>
    </w:p>
    <w:p w14:paraId="377244F0" w14:textId="77777777" w:rsidR="00A46726" w:rsidRPr="0065649B" w:rsidRDefault="00A46726" w:rsidP="00A46726">
      <w:pPr>
        <w:rPr>
          <w:rFonts w:asciiTheme="minorHAnsi" w:hAnsiTheme="minorHAnsi" w:cstheme="minorHAnsi"/>
        </w:rPr>
      </w:pPr>
      <w:r w:rsidRPr="0065649B">
        <w:rPr>
          <w:rFonts w:asciiTheme="minorHAnsi" w:hAnsiTheme="minorHAnsi" w:cstheme="minorHAnsi"/>
          <w:noProof/>
          <w:sz w:val="20"/>
        </w:rPr>
        <mc:AlternateContent>
          <mc:Choice Requires="wps">
            <w:drawing>
              <wp:anchor distT="45720" distB="45720" distL="114300" distR="114300" simplePos="0" relativeHeight="251661312" behindDoc="0" locked="0" layoutInCell="1" allowOverlap="1" wp14:anchorId="522D3B2E" wp14:editId="2C443771">
                <wp:simplePos x="0" y="0"/>
                <wp:positionH relativeFrom="column">
                  <wp:posOffset>452755</wp:posOffset>
                </wp:positionH>
                <wp:positionV relativeFrom="paragraph">
                  <wp:posOffset>-113030</wp:posOffset>
                </wp:positionV>
                <wp:extent cx="5340350" cy="400685"/>
                <wp:effectExtent l="0" t="0" r="12700" b="18415"/>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400685"/>
                        </a:xfrm>
                        <a:prstGeom prst="rect">
                          <a:avLst/>
                        </a:prstGeom>
                        <a:solidFill>
                          <a:srgbClr val="FFFFFF"/>
                        </a:solidFill>
                        <a:ln w="9525">
                          <a:solidFill>
                            <a:srgbClr val="000000"/>
                          </a:solidFill>
                          <a:miter lim="800000"/>
                          <a:headEnd/>
                          <a:tailEnd/>
                        </a:ln>
                      </wps:spPr>
                      <wps:txbx>
                        <w:txbxContent>
                          <w:p w14:paraId="0856A8CF" w14:textId="77777777" w:rsidR="00A46726" w:rsidRDefault="00A46726" w:rsidP="00A467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D3B2E" id="_x0000_s1029" type="#_x0000_t202" style="position:absolute;margin-left:35.65pt;margin-top:-8.9pt;width:420.5pt;height:3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">
                <v:textbox>
                  <w:txbxContent>
                    <w:p w14:paraId="0856A8CF" w14:textId="77777777" w:rsidR="00A46726" w:rsidRDefault="00A46726" w:rsidP="00A46726"/>
                  </w:txbxContent>
                </v:textbox>
                <w10:wrap type="square"/>
              </v:shape>
            </w:pict>
          </mc:Fallback>
        </mc:AlternateContent>
      </w:r>
    </w:p>
    <w:p w14:paraId="221A3CF5" w14:textId="4F4DC207" w:rsidR="00E5654A" w:rsidRPr="00A46726" w:rsidRDefault="00E5654A" w:rsidP="00A46726"/>
    <w:sectPr w:rsidR="00E5654A" w:rsidRPr="00A467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A74A1"/>
    <w:multiLevelType w:val="hybridMultilevel"/>
    <w:tmpl w:val="B22E0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2373007"/>
    <w:multiLevelType w:val="hybridMultilevel"/>
    <w:tmpl w:val="9FBA2CCC"/>
    <w:lvl w:ilvl="0" w:tplc="E0B4E248">
      <w:start w:val="1"/>
      <w:numFmt w:val="decimal"/>
      <w:lvlText w:val="%1."/>
      <w:lvlJc w:val="left"/>
      <w:pPr>
        <w:ind w:left="360" w:hanging="360"/>
      </w:pPr>
      <w:rPr>
        <w:rFonts w:ascii="Calibri" w:hAnsi="Calibri" w:hint="default"/>
        <w:color w:val="000000" w:themeColor="text1"/>
        <w:sz w:val="2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4A"/>
    <w:rsid w:val="000C2405"/>
    <w:rsid w:val="003A04B8"/>
    <w:rsid w:val="00541A33"/>
    <w:rsid w:val="0065649B"/>
    <w:rsid w:val="006D5488"/>
    <w:rsid w:val="008D4C15"/>
    <w:rsid w:val="0091035C"/>
    <w:rsid w:val="00A46726"/>
    <w:rsid w:val="00BC035C"/>
    <w:rsid w:val="00C4057B"/>
    <w:rsid w:val="00E337C5"/>
    <w:rsid w:val="00E5654A"/>
    <w:rsid w:val="0157A59F"/>
    <w:rsid w:val="0888A2F7"/>
    <w:rsid w:val="0C074B2C"/>
    <w:rsid w:val="0ED8F75F"/>
    <w:rsid w:val="0FE5CECC"/>
    <w:rsid w:val="11C3359E"/>
    <w:rsid w:val="18063FD0"/>
    <w:rsid w:val="1CC97550"/>
    <w:rsid w:val="1E793F1A"/>
    <w:rsid w:val="1EE08A96"/>
    <w:rsid w:val="1FDF9A0B"/>
    <w:rsid w:val="21ABA388"/>
    <w:rsid w:val="22C70306"/>
    <w:rsid w:val="29E6CABB"/>
    <w:rsid w:val="29FC6DF8"/>
    <w:rsid w:val="2C6FF9E3"/>
    <w:rsid w:val="2F854E6D"/>
    <w:rsid w:val="3049EAE2"/>
    <w:rsid w:val="3379CEDC"/>
    <w:rsid w:val="3671FC81"/>
    <w:rsid w:val="37BD6600"/>
    <w:rsid w:val="3A26E5ED"/>
    <w:rsid w:val="3D94F27A"/>
    <w:rsid w:val="4306C17C"/>
    <w:rsid w:val="46EF4C72"/>
    <w:rsid w:val="48664704"/>
    <w:rsid w:val="4B8F30D0"/>
    <w:rsid w:val="4F090449"/>
    <w:rsid w:val="5152EF0A"/>
    <w:rsid w:val="5277DD02"/>
    <w:rsid w:val="555F559C"/>
    <w:rsid w:val="55CEBF86"/>
    <w:rsid w:val="57BAE2F3"/>
    <w:rsid w:val="592D4C21"/>
    <w:rsid w:val="59C8D69C"/>
    <w:rsid w:val="5BBE29AE"/>
    <w:rsid w:val="5D12277D"/>
    <w:rsid w:val="61669011"/>
    <w:rsid w:val="621ACE4F"/>
    <w:rsid w:val="66607076"/>
    <w:rsid w:val="712C6727"/>
    <w:rsid w:val="72D0FB7C"/>
    <w:rsid w:val="73776595"/>
    <w:rsid w:val="7497EC04"/>
    <w:rsid w:val="75D81FDD"/>
    <w:rsid w:val="7A134B84"/>
    <w:rsid w:val="7ADD2EC7"/>
    <w:rsid w:val="7AF4F876"/>
    <w:rsid w:val="7BDCCB0F"/>
    <w:rsid w:val="7F723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0AF5"/>
  <w15:chartTrackingRefBased/>
  <w15:docId w15:val="{6642870F-F189-4F23-BCF6-56AFE1FF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54A"/>
    <w:pPr>
      <w:spacing w:after="0" w:line="276" w:lineRule="auto"/>
    </w:pPr>
    <w:rPr>
      <w:rFonts w:ascii="Times New Roman" w:eastAsia="Times New Roman" w:hAnsi="Times New Roman" w:cs="Times New Roman"/>
      <w:szCs w:val="20"/>
      <w:lang w:val="nl" w:eastAsia="nl-NL"/>
    </w:rPr>
  </w:style>
  <w:style w:type="paragraph" w:styleId="Kop2">
    <w:name w:val="heading 2"/>
    <w:basedOn w:val="Standaard"/>
    <w:next w:val="Standaard"/>
    <w:link w:val="Kop2Char"/>
    <w:uiPriority w:val="9"/>
    <w:unhideWhenUsed/>
    <w:qFormat/>
    <w:rsid w:val="00E5654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654A"/>
    <w:rPr>
      <w:rFonts w:asciiTheme="majorHAnsi" w:eastAsiaTheme="majorEastAsia" w:hAnsiTheme="majorHAnsi" w:cstheme="majorBidi"/>
      <w:b/>
      <w:bCs/>
      <w:color w:val="4472C4" w:themeColor="accent1"/>
      <w:sz w:val="26"/>
      <w:szCs w:val="26"/>
      <w:lang w:val="nl" w:eastAsia="nl-NL"/>
    </w:rPr>
  </w:style>
  <w:style w:type="paragraph" w:styleId="Geenafstand">
    <w:name w:val="No Spacing"/>
    <w:uiPriority w:val="1"/>
    <w:qFormat/>
    <w:rsid w:val="00E5654A"/>
    <w:pPr>
      <w:spacing w:after="0" w:line="240" w:lineRule="auto"/>
    </w:pPr>
  </w:style>
  <w:style w:type="paragraph" w:customStyle="1" w:styleId="Default">
    <w:name w:val="Default"/>
    <w:rsid w:val="00E5654A"/>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Standaard"/>
    <w:rsid w:val="00E5654A"/>
    <w:pPr>
      <w:spacing w:before="100" w:beforeAutospacing="1" w:after="100" w:afterAutospacing="1" w:line="240" w:lineRule="auto"/>
    </w:pPr>
    <w:rPr>
      <w:rFonts w:eastAsiaTheme="minorHAnsi"/>
      <w:sz w:val="24"/>
      <w:szCs w:val="24"/>
      <w:lang w:val="nl-NL"/>
    </w:rPr>
  </w:style>
  <w:style w:type="paragraph" w:styleId="Lijstalinea">
    <w:name w:val="List Paragraph"/>
    <w:basedOn w:val="Standaard"/>
    <w:uiPriority w:val="34"/>
    <w:qFormat/>
    <w:rsid w:val="006D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EE42635B05554E8B1BB97AD69732E8" ma:contentTypeVersion="16" ma:contentTypeDescription="Create a new document." ma:contentTypeScope="" ma:versionID="0963c11308655a98d9b6a792ffb3a309">
  <xsd:schema xmlns:xsd="http://www.w3.org/2001/XMLSchema" xmlns:xs="http://www.w3.org/2001/XMLSchema" xmlns:p="http://schemas.microsoft.com/office/2006/metadata/properties" xmlns:ns2="54078843-adbb-43da-aabb-be61c6e2f433" xmlns:ns3="d522e8e9-6806-4061-84b8-298285e5bf48" xmlns:ns4="f526d7ca-92db-46c2-8188-db9ba2647e10" targetNamespace="http://schemas.microsoft.com/office/2006/metadata/properties" ma:root="true" ma:fieldsID="86986a77f9675ebebf40ff20de708bc1" ns2:_="" ns3:_="" ns4:_="">
    <xsd:import namespace="54078843-adbb-43da-aabb-be61c6e2f433"/>
    <xsd:import namespace="d522e8e9-6806-4061-84b8-298285e5bf48"/>
    <xsd:import namespace="f526d7ca-92db-46c2-8188-db9ba2647e10"/>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78843-adbb-43da-aabb-be61c6e2f433" elementFormDefault="qualified">
    <xsd:import namespace="http://schemas.microsoft.com/office/2006/documentManagement/types"/>
    <xsd:import namespace="http://schemas.microsoft.com/office/infopath/2007/PartnerControls"/>
    <xsd:element name="TaxKeywordTaxHTField" ma:index="5" nillable="true" ma:taxonomy="true" ma:internalName="TaxKeywordTaxHTField" ma:taxonomyFieldName="TaxKeyword" ma:displayName="Ondernemingstrefwoorden" ma:fieldId="{23f27201-bee3-471e-b2e7-b64fd8b7ca38}" ma:taxonomyMulti="true" ma:sspId="4935aa56-952c-41d2-951e-d5c424ab7645" ma:termSetId="00000000-0000-0000-0000-000000000000" ma:anchorId="00000000-0000-0000-0000-000000000000" ma:open="true" ma:isKeyword="true">
      <xsd:complexType>
        <xsd:sequence>
          <xsd:element ref="pc:Terms" minOccurs="0" maxOccurs="1"/>
        </xsd:sequence>
      </xsd:complexType>
    </xsd:element>
    <xsd:element name="TaxCatchAll" ma:index="6" nillable="true" ma:displayName="Taxonomy Catch All Column" ma:hidden="true" ma:list="{88d7ce8a-7eb0-455d-8cf3-02397522b675}" ma:internalName="TaxCatchAll" ma:showField="CatchAllData" ma:web="54078843-adbb-43da-aabb-be61c6e2f4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2e8e9-6806-4061-84b8-298285e5bf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6d7ca-92db-46c2-8188-db9ba2647e1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78843-adbb-43da-aabb-be61c6e2f433"/>
    <TaxKeywordTaxHTField xmlns="54078843-adbb-43da-aabb-be61c6e2f433">
      <Terms xmlns="http://schemas.microsoft.com/office/infopath/2007/PartnerControls"/>
    </TaxKeywordTaxHTField>
  </documentManagement>
</p:properties>
</file>

<file path=customXml/itemProps1.xml><?xml version="1.0" encoding="utf-8"?>
<ds:datastoreItem xmlns:ds="http://schemas.openxmlformats.org/officeDocument/2006/customXml" ds:itemID="{707698A4-CC29-4AD6-A7AF-9AC1B9B5F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78843-adbb-43da-aabb-be61c6e2f433"/>
    <ds:schemaRef ds:uri="d522e8e9-6806-4061-84b8-298285e5bf48"/>
    <ds:schemaRef ds:uri="f526d7ca-92db-46c2-8188-db9ba2647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BA23BD-427F-48B5-9C13-F5627EBB6A0C}">
  <ds:schemaRefs>
    <ds:schemaRef ds:uri="http://schemas.microsoft.com/sharepoint/v3/contenttype/forms"/>
  </ds:schemaRefs>
</ds:datastoreItem>
</file>

<file path=customXml/itemProps3.xml><?xml version="1.0" encoding="utf-8"?>
<ds:datastoreItem xmlns:ds="http://schemas.openxmlformats.org/officeDocument/2006/customXml" ds:itemID="{3F41CC8D-D24F-497B-AA37-E95A773D5AA8}">
  <ds:schemaRefs>
    <ds:schemaRef ds:uri="http://purl.org/dc/terms/"/>
    <ds:schemaRef ds:uri="d522e8e9-6806-4061-84b8-298285e5bf4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526d7ca-92db-46c2-8188-db9ba2647e10"/>
    <ds:schemaRef ds:uri="54078843-adbb-43da-aabb-be61c6e2f43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2756</Characters>
  <Application>Microsoft Office Word</Application>
  <DocSecurity>0</DocSecurity>
  <Lines>22</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Oosten</dc:creator>
  <cp:keywords/>
  <dc:description/>
  <cp:lastModifiedBy>Lieke Heijnis</cp:lastModifiedBy>
  <cp:revision>3</cp:revision>
  <dcterms:created xsi:type="dcterms:W3CDTF">2020-05-26T16:31:00Z</dcterms:created>
  <dcterms:modified xsi:type="dcterms:W3CDTF">2020-05-26T16:48:00Z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0x0101000BEE42635B05554E8B1BB97AD69732E8</vt:lpwstr>
  </property>
  <property fmtid="{D5CDD505-2E9C-101B-9397-08002B2CF9AE}" pid="3" name="TaxKeyword">
    <vt:lpwstr/>
  </property>
</Properties>
</file>